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CF4C5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Pr="00695E91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95E91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CF4C50" w:rsidRDefault="00CF4C50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6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0720" w:rsidRPr="00ED0720" w:rsidRDefault="00ED0720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CF4C50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CF4C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4C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CF4C50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="008E71FC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CF4C50" w:rsidRPr="00DE45D8" w:rsidTr="00982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Default="00CF4C50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1.3.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4C50" w:rsidRPr="00DE45D8" w:rsidRDefault="00CF4C50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4C50">
              <w:rPr>
                <w:rFonts w:ascii="Times New Roman" w:hAnsi="Times New Roman" w:cs="Times New Roman"/>
                <w:sz w:val="24"/>
                <w:szCs w:val="24"/>
              </w:rPr>
              <w:t xml:space="preserve">Резерв средств на софинансирование мероприятий по краевой программе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4C5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CF4C50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CF4C5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6D4564" w:rsidRDefault="00CF4C50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CF4C50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CF4C50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CF4C50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CF4C50" w:rsidP="000B5B0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5965C6" w:rsidRDefault="00CF4C5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5C6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CF4C50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F4C50">
              <w:rPr>
                <w:rFonts w:ascii="Times New Roman" w:hAnsi="Times New Roman" w:cs="Times New Roman"/>
                <w:sz w:val="24"/>
                <w:szCs w:val="24"/>
              </w:rPr>
              <w:t xml:space="preserve">Резерв средств на софинансирование мероприятий по краевой программе в рамках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4C5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CF4C50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CF4C5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5E3AB4" w:rsidRPr="00B474FB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5E3AB4" w:rsidRPr="00B474FB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5E3AB4" w:rsidRPr="00B474FB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965C6" w:rsidP="003F12F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595 000,00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965C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965C6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965C6" w:rsidP="008E71F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1 745 000,00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5E3AB4" w:rsidRPr="00DE45D8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4C50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 w:val="restart"/>
            <w:vAlign w:val="center"/>
          </w:tcPr>
          <w:p w:rsidR="00CF4C50" w:rsidRDefault="00CF4C50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CF4C50" w:rsidRPr="00DE45D8" w:rsidRDefault="00CF4C50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CF4C50" w:rsidRPr="00DE45D8" w:rsidRDefault="00CF4C5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CF4C50" w:rsidRPr="00DE45D8" w:rsidRDefault="00CF4C50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CF4C50" w:rsidRPr="00DE45D8" w:rsidRDefault="00CF4C50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CF4C50" w:rsidRPr="00DE45D8" w:rsidRDefault="00CF4C50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F4C50" w:rsidRPr="00DE45D8" w:rsidRDefault="00CF4C50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5965C6" w:rsidP="003F12F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5965C6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5965C6" w:rsidP="005A36C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5965C6" w:rsidP="008E71F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1 725 000,00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50" w:rsidRPr="00037542" w:rsidRDefault="00CF4C5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C50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Merge/>
            <w:vAlign w:val="center"/>
          </w:tcPr>
          <w:p w:rsidR="00CF4C50" w:rsidRDefault="00CF4C50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CF4C50" w:rsidRPr="00DE45D8" w:rsidRDefault="00CF4C5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4C50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CF4C50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F4C50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CF4C50" w:rsidRPr="00DE45D8" w:rsidRDefault="00CF4C50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</w:t>
            </w:r>
            <w:r w:rsidR="005965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5" w:type="dxa"/>
            <w:vAlign w:val="center"/>
          </w:tcPr>
          <w:p w:rsidR="00CF4C50" w:rsidRPr="00DE45D8" w:rsidRDefault="005965C6" w:rsidP="00553818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vAlign w:val="center"/>
          </w:tcPr>
          <w:p w:rsidR="00CF4C50" w:rsidRPr="00DE45D8" w:rsidRDefault="00CF4C50" w:rsidP="00553818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F4C50" w:rsidRPr="00DE45D8" w:rsidRDefault="00CF4C50" w:rsidP="00553818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C50" w:rsidRDefault="005965C6" w:rsidP="003F12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5965C6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C50" w:rsidRPr="00B474FB" w:rsidRDefault="005965C6" w:rsidP="005A36C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C50" w:rsidRDefault="005965C6" w:rsidP="008E71F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50" w:rsidRPr="00037542" w:rsidRDefault="00CF4C50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5965C6" w:rsidRDefault="005965C6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55E" w:rsidRPr="00ED0720" w:rsidRDefault="00B0755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5965C6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F19" w:rsidRPr="00E04496" w:rsidRDefault="00CA2F19" w:rsidP="00E04496">
      <w:pPr>
        <w:spacing w:after="0" w:line="240" w:lineRule="auto"/>
      </w:pPr>
      <w:r>
        <w:separator/>
      </w:r>
    </w:p>
  </w:endnote>
  <w:endnote w:type="continuationSeparator" w:id="0">
    <w:p w:rsidR="00CA2F19" w:rsidRPr="00E04496" w:rsidRDefault="00CA2F19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F19" w:rsidRPr="00E04496" w:rsidRDefault="00CA2F19" w:rsidP="00E04496">
      <w:pPr>
        <w:spacing w:after="0" w:line="240" w:lineRule="auto"/>
      </w:pPr>
      <w:r>
        <w:separator/>
      </w:r>
    </w:p>
  </w:footnote>
  <w:footnote w:type="continuationSeparator" w:id="0">
    <w:p w:rsidR="00CA2F19" w:rsidRPr="00E04496" w:rsidRDefault="00CA2F19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A73FA-4421-43CE-8231-139991B4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22</cp:revision>
  <cp:lastPrinted>2018-11-09T02:41:00Z</cp:lastPrinted>
  <dcterms:created xsi:type="dcterms:W3CDTF">2018-02-16T03:42:00Z</dcterms:created>
  <dcterms:modified xsi:type="dcterms:W3CDTF">2018-11-09T02:41:00Z</dcterms:modified>
</cp:coreProperties>
</file>